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76" w:lineRule="auto"/>
        <w:jc w:val="center"/>
        <w:rPr>
          <w:rFonts w:hint="default"/>
          <w:b/>
          <w:bCs/>
          <w:sz w:val="28"/>
          <w:szCs w:val="28"/>
          <w:lang w:val="pl-PL"/>
        </w:rPr>
      </w:pPr>
      <w:r>
        <w:rPr>
          <w:rFonts w:hint="default"/>
          <w:b/>
          <w:bCs/>
          <w:sz w:val="28"/>
          <w:szCs w:val="28"/>
          <w:lang w:val="pl-PL"/>
        </w:rPr>
        <w:t>Staże specjalistyczne dla absolwentów CD-I, CD-II, CD-III</w:t>
      </w:r>
    </w:p>
    <w:p>
      <w:pPr>
        <w:spacing w:line="276" w:lineRule="auto"/>
        <w:ind w:firstLine="720"/>
        <w:jc w:val="both"/>
        <w:rPr>
          <w:rFonts w:eastAsia="Georgia"/>
          <w:sz w:val="28"/>
          <w:szCs w:val="28"/>
          <w:lang w:val="pl-PL"/>
        </w:rPr>
      </w:pPr>
    </w:p>
    <w:p>
      <w:pPr>
        <w:spacing w:line="276" w:lineRule="auto"/>
        <w:jc w:val="center"/>
        <w:rPr>
          <w:rFonts w:eastAsia="Georgia"/>
          <w:bCs/>
          <w:sz w:val="28"/>
          <w:szCs w:val="28"/>
        </w:rPr>
      </w:pPr>
      <w:r>
        <w:rPr>
          <w:rFonts w:eastAsia="Georgia"/>
          <w:sz w:val="28"/>
          <w:szCs w:val="28"/>
        </w:rPr>
        <w:t>Studium Europy Wschodniej U</w:t>
      </w:r>
      <w:r>
        <w:rPr>
          <w:rFonts w:hint="default" w:eastAsia="Georgia"/>
          <w:sz w:val="28"/>
          <w:szCs w:val="28"/>
          <w:lang w:val="pl-PL"/>
        </w:rPr>
        <w:t>W</w:t>
      </w:r>
      <w:r>
        <w:rPr>
          <w:rFonts w:eastAsia="Georgia"/>
          <w:sz w:val="28"/>
          <w:szCs w:val="28"/>
        </w:rPr>
        <w:t xml:space="preserve"> </w:t>
      </w:r>
      <w:r>
        <w:rPr>
          <w:rFonts w:hint="default" w:eastAsia="Georgia"/>
          <w:sz w:val="28"/>
          <w:szCs w:val="28"/>
          <w:lang w:val="pl-PL"/>
        </w:rPr>
        <w:t xml:space="preserve"> wspólnie z Institute National du  Service Public SU </w:t>
      </w:r>
      <w:r>
        <w:rPr>
          <w:rFonts w:eastAsia="Georgia"/>
          <w:sz w:val="28"/>
          <w:szCs w:val="28"/>
        </w:rPr>
        <w:t xml:space="preserve">ogłasza nabór kandydatów do </w:t>
      </w:r>
      <w:r>
        <w:rPr>
          <w:rFonts w:hint="default" w:eastAsia="Georgia"/>
          <w:sz w:val="28"/>
          <w:szCs w:val="28"/>
          <w:lang w:val="pl-PL"/>
        </w:rPr>
        <w:t>dodatkowej propozycji kształceniowej</w:t>
      </w:r>
      <w:r>
        <w:rPr>
          <w:rFonts w:eastAsia="Georgia"/>
          <w:bCs/>
          <w:sz w:val="28"/>
          <w:szCs w:val="28"/>
        </w:rPr>
        <w:t>:</w:t>
      </w:r>
    </w:p>
    <w:p>
      <w:pPr>
        <w:spacing w:line="276" w:lineRule="auto"/>
        <w:ind w:firstLine="720"/>
        <w:jc w:val="both"/>
        <w:rPr>
          <w:rFonts w:eastAsia="Georgia"/>
          <w:bCs/>
          <w:sz w:val="28"/>
          <w:szCs w:val="28"/>
        </w:rPr>
      </w:pPr>
    </w:p>
    <w:p>
      <w:pPr>
        <w:spacing w:line="276" w:lineRule="auto"/>
        <w:ind w:firstLine="720"/>
        <w:jc w:val="center"/>
        <w:rPr>
          <w:rFonts w:hint="default" w:eastAsia="Georgia"/>
          <w:bCs/>
          <w:sz w:val="28"/>
          <w:szCs w:val="28"/>
          <w:lang w:val="pl-PL"/>
        </w:rPr>
      </w:pPr>
      <w:r>
        <w:rPr>
          <w:rFonts w:hint="default" w:eastAsia="Georgia"/>
          <w:bCs/>
          <w:sz w:val="28"/>
          <w:szCs w:val="28"/>
          <w:lang w:val="pl-PL"/>
        </w:rPr>
        <w:t xml:space="preserve">staże w  </w:t>
      </w:r>
      <w:r>
        <w:rPr>
          <w:rFonts w:hint="default" w:eastAsia="Georgia"/>
          <w:b/>
          <w:bCs w:val="0"/>
          <w:sz w:val="28"/>
          <w:szCs w:val="28"/>
          <w:lang w:val="pl-PL"/>
        </w:rPr>
        <w:t xml:space="preserve">Institute National du Service Public </w:t>
      </w:r>
      <w:r>
        <w:rPr>
          <w:rFonts w:hint="default" w:eastAsia="Georgia"/>
          <w:bCs/>
          <w:sz w:val="28"/>
          <w:szCs w:val="28"/>
          <w:lang w:val="pl-PL"/>
        </w:rPr>
        <w:t xml:space="preserve"> w Paryżu</w:t>
      </w:r>
    </w:p>
    <w:p>
      <w:pPr>
        <w:spacing w:line="276" w:lineRule="auto"/>
        <w:ind w:firstLine="720"/>
        <w:jc w:val="center"/>
        <w:rPr>
          <w:rFonts w:hint="default" w:eastAsia="Georgia"/>
          <w:bCs/>
          <w:sz w:val="28"/>
          <w:szCs w:val="28"/>
          <w:lang w:val="pl-PL"/>
        </w:rPr>
      </w:pPr>
      <w:r>
        <w:rPr>
          <w:rFonts w:hint="default" w:eastAsia="Georgia"/>
          <w:b/>
          <w:bCs w:val="0"/>
          <w:sz w:val="28"/>
          <w:szCs w:val="28"/>
          <w:lang w:val="pl-PL"/>
        </w:rPr>
        <w:t xml:space="preserve">13-24 </w:t>
      </w:r>
      <w:r>
        <w:rPr>
          <w:rFonts w:hint="default" w:eastAsia="Georgia"/>
          <w:bCs/>
          <w:sz w:val="28"/>
          <w:szCs w:val="28"/>
          <w:lang w:val="pl-PL"/>
        </w:rPr>
        <w:t>listopada 2023 o tematyce:</w:t>
      </w:r>
    </w:p>
    <w:p>
      <w:pPr>
        <w:spacing w:line="276" w:lineRule="auto"/>
        <w:ind w:firstLine="720"/>
        <w:jc w:val="center"/>
        <w:rPr>
          <w:rFonts w:hint="default" w:eastAsia="Georgia"/>
          <w:bCs/>
          <w:sz w:val="28"/>
          <w:szCs w:val="28"/>
          <w:lang w:val="uk-UA"/>
        </w:rPr>
      </w:pPr>
      <w:r>
        <w:rPr>
          <w:rFonts w:hint="default" w:eastAsia="Georgia"/>
          <w:bCs/>
          <w:sz w:val="28"/>
          <w:szCs w:val="28"/>
          <w:lang w:val="pl-PL"/>
        </w:rPr>
        <w:t xml:space="preserve"> </w:t>
      </w:r>
      <w:r>
        <w:rPr>
          <w:rFonts w:hint="default" w:asciiTheme="minorHAnsi" w:hAnsiTheme="minorHAnsi" w:cstheme="minorHAnsi"/>
          <w:sz w:val="20"/>
          <w:szCs w:val="20"/>
          <w:lang w:val="pl-PL"/>
        </w:rPr>
        <w:t xml:space="preserve"> </w:t>
      </w:r>
      <w:r>
        <w:rPr>
          <w:rFonts w:hint="default" w:asciiTheme="minorHAnsi" w:hAnsiTheme="minorHAnsi" w:cstheme="minorHAnsi"/>
          <w:b/>
          <w:bCs/>
          <w:i/>
          <w:iCs/>
          <w:sz w:val="28"/>
          <w:szCs w:val="28"/>
          <w:lang w:val="pl-PL"/>
        </w:rPr>
        <w:t>Lutter contre la corruption</w:t>
      </w:r>
      <w:r>
        <w:rPr>
          <w:rFonts w:hint="default" w:eastAsia="Georgia"/>
          <w:bCs/>
          <w:sz w:val="28"/>
          <w:szCs w:val="28"/>
          <w:lang w:val="pl-PL"/>
        </w:rPr>
        <w:t xml:space="preserve"> (2 osoby)</w:t>
      </w:r>
      <w:r>
        <w:rPr>
          <w:rFonts w:hint="default" w:eastAsia="Georgia"/>
          <w:bCs/>
          <w:sz w:val="28"/>
          <w:szCs w:val="28"/>
          <w:lang w:val="uk-UA"/>
        </w:rPr>
        <w:t>;</w:t>
      </w:r>
    </w:p>
    <w:p>
      <w:pPr>
        <w:spacing w:line="276" w:lineRule="auto"/>
        <w:ind w:firstLine="720"/>
        <w:jc w:val="center"/>
        <w:rPr>
          <w:rFonts w:hint="default" w:eastAsia="Georgia"/>
          <w:bCs/>
          <w:sz w:val="28"/>
          <w:szCs w:val="28"/>
          <w:lang w:val="pl-PL"/>
        </w:rPr>
      </w:pPr>
      <w:r>
        <w:rPr>
          <w:rFonts w:hint="default" w:eastAsia="Georgia"/>
          <w:b/>
          <w:bCs w:val="0"/>
          <w:sz w:val="28"/>
          <w:szCs w:val="28"/>
          <w:lang w:val="pl-PL"/>
        </w:rPr>
        <w:t xml:space="preserve">4-8 </w:t>
      </w:r>
      <w:r>
        <w:rPr>
          <w:rFonts w:hint="default" w:eastAsia="Georgia"/>
          <w:bCs/>
          <w:sz w:val="28"/>
          <w:szCs w:val="28"/>
          <w:lang w:val="pl-PL"/>
        </w:rPr>
        <w:t>grudnia 2023 o tematyce:</w:t>
      </w:r>
    </w:p>
    <w:p>
      <w:pPr>
        <w:spacing w:line="276" w:lineRule="auto"/>
        <w:ind w:firstLine="720"/>
        <w:jc w:val="center"/>
        <w:rPr>
          <w:rFonts w:hint="default" w:eastAsia="Georgia"/>
          <w:bCs/>
          <w:sz w:val="28"/>
          <w:szCs w:val="28"/>
          <w:lang w:val="pl-PL"/>
        </w:rPr>
      </w:pPr>
      <w:r>
        <w:rPr>
          <w:rFonts w:hint="default" w:eastAsia="Georgia"/>
          <w:bCs/>
          <w:sz w:val="28"/>
          <w:szCs w:val="28"/>
          <w:lang w:val="pl-PL"/>
        </w:rPr>
        <w:t xml:space="preserve"> </w:t>
      </w:r>
      <w:r>
        <w:rPr>
          <w:rFonts w:hint="default" w:asciiTheme="minorHAnsi" w:hAnsiTheme="minorHAnsi" w:cstheme="minorHAnsi"/>
          <w:b/>
          <w:bCs/>
          <w:i/>
          <w:iCs/>
          <w:sz w:val="28"/>
          <w:szCs w:val="28"/>
          <w:lang w:val="pl-PL"/>
        </w:rPr>
        <w:t>Nouvelles pra</w:t>
      </w:r>
      <w:r>
        <w:rPr>
          <w:rFonts w:hint="default" w:asciiTheme="minorHAnsi" w:hAnsiTheme="minorHAnsi" w:cstheme="minorHAnsi"/>
          <w:b/>
          <w:bCs/>
          <w:i/>
          <w:iCs/>
          <w:sz w:val="28"/>
          <w:szCs w:val="28"/>
          <w:lang w:val="fr-FR"/>
        </w:rPr>
        <w:t xml:space="preserve">tiques du </w:t>
      </w:r>
      <w:r>
        <w:rPr>
          <w:rFonts w:hint="default" w:ascii="Calibri" w:hAnsi="Calibri" w:cs="Calibri"/>
          <w:b/>
          <w:bCs/>
          <w:i/>
          <w:iCs/>
          <w:sz w:val="28"/>
          <w:szCs w:val="28"/>
          <w:lang w:val="pl-PL"/>
        </w:rPr>
        <w:t>mẻ</w:t>
      </w:r>
      <w:r>
        <w:rPr>
          <w:rFonts w:hint="default" w:asciiTheme="minorHAnsi" w:hAnsiTheme="minorHAnsi" w:cstheme="minorHAnsi"/>
          <w:b/>
          <w:bCs/>
          <w:i/>
          <w:iCs/>
          <w:sz w:val="28"/>
          <w:szCs w:val="28"/>
          <w:lang w:val="pl-PL"/>
        </w:rPr>
        <w:t>tier de diplomate</w:t>
      </w:r>
      <w:r>
        <w:rPr>
          <w:rFonts w:hint="default" w:eastAsia="Georgia"/>
          <w:bCs/>
          <w:sz w:val="28"/>
          <w:szCs w:val="28"/>
          <w:lang w:val="pl-PL"/>
        </w:rPr>
        <w:t xml:space="preserve"> (2 osoby)</w:t>
      </w:r>
    </w:p>
    <w:p>
      <w:pPr>
        <w:spacing w:line="276" w:lineRule="auto"/>
        <w:ind w:firstLine="720"/>
        <w:jc w:val="center"/>
        <w:rPr>
          <w:rFonts w:eastAsia="Georgia"/>
          <w:sz w:val="28"/>
          <w:szCs w:val="28"/>
        </w:rPr>
      </w:pPr>
    </w:p>
    <w:p>
      <w:pPr>
        <w:spacing w:line="276" w:lineRule="auto"/>
        <w:jc w:val="both"/>
        <w:rPr>
          <w:rFonts w:eastAsia="Georgia"/>
          <w:sz w:val="28"/>
          <w:szCs w:val="28"/>
        </w:rPr>
      </w:pPr>
      <w:r>
        <w:rPr>
          <w:rFonts w:eastAsia="Georgia"/>
          <w:sz w:val="28"/>
          <w:szCs w:val="28"/>
          <w:u w:val="single"/>
        </w:rPr>
        <w:t>Wymagania wobec kandydatów</w:t>
      </w:r>
      <w:r>
        <w:rPr>
          <w:rFonts w:eastAsia="Georgia"/>
          <w:sz w:val="28"/>
          <w:szCs w:val="28"/>
        </w:rPr>
        <w:t>:</w:t>
      </w:r>
    </w:p>
    <w:p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eastAsia="Georgia"/>
          <w:sz w:val="28"/>
          <w:szCs w:val="28"/>
        </w:rPr>
      </w:pPr>
      <w:r>
        <w:rPr>
          <w:rFonts w:eastAsia="Georgia"/>
          <w:sz w:val="28"/>
          <w:szCs w:val="28"/>
        </w:rPr>
        <w:t>obywatelstwo białoruskie;</w:t>
      </w:r>
    </w:p>
    <w:p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eastAsia="Georgia"/>
          <w:sz w:val="28"/>
          <w:szCs w:val="28"/>
        </w:rPr>
      </w:pPr>
      <w:r>
        <w:rPr>
          <w:rFonts w:eastAsia="Georgia"/>
          <w:sz w:val="28"/>
          <w:szCs w:val="28"/>
        </w:rPr>
        <w:t>ukończon</w:t>
      </w:r>
      <w:r>
        <w:rPr>
          <w:rFonts w:hint="default" w:eastAsia="Georgia"/>
          <w:sz w:val="28"/>
          <w:szCs w:val="28"/>
          <w:lang w:val="pl-PL"/>
        </w:rPr>
        <w:t>y</w:t>
      </w:r>
      <w:r>
        <w:rPr>
          <w:rFonts w:eastAsia="Georgia"/>
          <w:sz w:val="28"/>
          <w:szCs w:val="28"/>
        </w:rPr>
        <w:t xml:space="preserve"> </w:t>
      </w:r>
      <w:r>
        <w:rPr>
          <w:rFonts w:hint="default" w:eastAsia="Georgia"/>
          <w:sz w:val="28"/>
          <w:szCs w:val="28"/>
          <w:lang w:val="pl-PL"/>
        </w:rPr>
        <w:t>Kurs CD (I-II-III)</w:t>
      </w:r>
      <w:r>
        <w:rPr>
          <w:rFonts w:eastAsia="Georgia"/>
          <w:sz w:val="28"/>
          <w:szCs w:val="28"/>
        </w:rPr>
        <w:t>;</w:t>
      </w:r>
    </w:p>
    <w:p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eastAsia="Georgia"/>
          <w:sz w:val="28"/>
          <w:szCs w:val="28"/>
        </w:rPr>
      </w:pPr>
      <w:r>
        <w:rPr>
          <w:rFonts w:hint="default" w:eastAsia="Georgia"/>
          <w:sz w:val="28"/>
          <w:szCs w:val="28"/>
          <w:lang w:val="pl-PL"/>
        </w:rPr>
        <w:t>znajomość</w:t>
      </w:r>
      <w:r>
        <w:rPr>
          <w:rFonts w:eastAsia="Georgia"/>
          <w:sz w:val="28"/>
          <w:szCs w:val="28"/>
        </w:rPr>
        <w:t xml:space="preserve"> języka </w:t>
      </w:r>
      <w:r>
        <w:rPr>
          <w:rFonts w:hint="default" w:eastAsia="Georgia"/>
          <w:sz w:val="28"/>
          <w:szCs w:val="28"/>
          <w:lang w:val="pl-PL"/>
        </w:rPr>
        <w:t xml:space="preserve">francuskiego na poziomie </w:t>
      </w:r>
      <w:r>
        <w:rPr>
          <w:rFonts w:eastAsia="Georgia"/>
          <w:sz w:val="28"/>
          <w:szCs w:val="28"/>
        </w:rPr>
        <w:t xml:space="preserve"> B2</w:t>
      </w:r>
      <w:r>
        <w:rPr>
          <w:rFonts w:hint="default" w:eastAsia="Georgia"/>
          <w:sz w:val="28"/>
          <w:szCs w:val="28"/>
          <w:lang w:val="pl-PL"/>
        </w:rPr>
        <w:t>.</w:t>
      </w:r>
    </w:p>
    <w:p>
      <w:pPr>
        <w:spacing w:line="276" w:lineRule="auto"/>
        <w:jc w:val="both"/>
        <w:rPr>
          <w:rFonts w:eastAsia="Georgia"/>
          <w:sz w:val="28"/>
          <w:szCs w:val="28"/>
        </w:rPr>
      </w:pPr>
    </w:p>
    <w:p>
      <w:pPr>
        <w:spacing w:line="276" w:lineRule="auto"/>
        <w:jc w:val="both"/>
        <w:rPr>
          <w:rFonts w:eastAsia="Georgia"/>
          <w:sz w:val="28"/>
          <w:szCs w:val="28"/>
        </w:rPr>
      </w:pPr>
      <w:r>
        <w:rPr>
          <w:rFonts w:eastAsia="Georgia"/>
          <w:sz w:val="28"/>
          <w:szCs w:val="28"/>
          <w:u w:val="single"/>
        </w:rPr>
        <w:t>Wymagane dokumenty</w:t>
      </w:r>
      <w:r>
        <w:rPr>
          <w:rFonts w:eastAsia="Georgia"/>
          <w:sz w:val="28"/>
          <w:szCs w:val="28"/>
        </w:rPr>
        <w:t>:</w:t>
      </w:r>
    </w:p>
    <w:p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rFonts w:eastAsia="Georgia"/>
          <w:sz w:val="28"/>
          <w:szCs w:val="28"/>
        </w:rPr>
      </w:pPr>
      <w:r>
        <w:rPr>
          <w:rFonts w:hint="default" w:eastAsia="Georgia"/>
          <w:sz w:val="28"/>
          <w:szCs w:val="28"/>
          <w:lang w:val="pl-PL"/>
        </w:rPr>
        <w:t>certyfikat  języka francuskiego B2;</w:t>
      </w:r>
    </w:p>
    <w:p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rFonts w:eastAsia="Georgia"/>
          <w:sz w:val="28"/>
          <w:szCs w:val="28"/>
        </w:rPr>
      </w:pPr>
      <w:r>
        <w:rPr>
          <w:rFonts w:eastAsia="Georgia"/>
          <w:sz w:val="28"/>
          <w:szCs w:val="28"/>
        </w:rPr>
        <w:t>kopia białoruskiego paszportu;</w:t>
      </w:r>
    </w:p>
    <w:p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rFonts w:eastAsia="Georgia"/>
          <w:sz w:val="28"/>
          <w:szCs w:val="28"/>
        </w:rPr>
      </w:pPr>
      <w:r>
        <w:rPr>
          <w:rFonts w:eastAsia="Georgia"/>
          <w:sz w:val="28"/>
          <w:szCs w:val="28"/>
        </w:rPr>
        <w:t>CV zawierające informację o wykształceniu, dotychczasowym doświadczeniu, publikacjach, tematach prac dyplomowych oraz znajomości języków;</w:t>
      </w:r>
    </w:p>
    <w:p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rFonts w:eastAsia="Georgia"/>
          <w:sz w:val="28"/>
          <w:szCs w:val="28"/>
        </w:rPr>
      </w:pPr>
      <w:r>
        <w:rPr>
          <w:rFonts w:eastAsia="Georgia"/>
          <w:sz w:val="28"/>
          <w:szCs w:val="28"/>
        </w:rPr>
        <w:t>list motywacyjny</w:t>
      </w:r>
      <w:r>
        <w:rPr>
          <w:rFonts w:eastAsia="Georgia"/>
          <w:sz w:val="28"/>
          <w:szCs w:val="28"/>
          <w:lang w:val="be-BY"/>
        </w:rPr>
        <w:t xml:space="preserve"> (</w:t>
      </w:r>
      <w:r>
        <w:rPr>
          <w:rFonts w:eastAsia="Georgia"/>
          <w:sz w:val="28"/>
          <w:szCs w:val="28"/>
          <w:lang w:val="pl-PL"/>
        </w:rPr>
        <w:t>max. 2000 znaków)</w:t>
      </w:r>
      <w:r>
        <w:rPr>
          <w:rFonts w:hint="default" w:eastAsia="Georgia"/>
          <w:sz w:val="28"/>
          <w:szCs w:val="28"/>
          <w:lang w:val="pl-PL"/>
        </w:rPr>
        <w:t>.</w:t>
      </w:r>
    </w:p>
    <w:p>
      <w:pPr>
        <w:widowControl/>
        <w:numPr>
          <w:numId w:val="0"/>
        </w:numPr>
        <w:autoSpaceDE/>
        <w:autoSpaceDN/>
        <w:spacing w:line="276" w:lineRule="auto"/>
        <w:ind w:left="360" w:leftChars="0"/>
        <w:jc w:val="both"/>
        <w:rPr>
          <w:rFonts w:eastAsia="Georgia"/>
          <w:sz w:val="28"/>
          <w:szCs w:val="28"/>
        </w:rPr>
      </w:pPr>
    </w:p>
    <w:p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rFonts w:eastAsia="Georgia"/>
          <w:b/>
          <w:sz w:val="28"/>
          <w:szCs w:val="28"/>
        </w:rPr>
      </w:pPr>
      <w:r>
        <w:rPr>
          <w:rFonts w:eastAsia="Georgia"/>
          <w:b/>
          <w:sz w:val="28"/>
          <w:szCs w:val="28"/>
        </w:rPr>
        <w:t>UWAGA: dokumenty aplikacyjne są przyjmowane wyłącznie w formacie WORD (</w:t>
      </w:r>
      <w:r>
        <w:rPr>
          <w:rFonts w:hint="default" w:eastAsia="Georgia"/>
          <w:b/>
          <w:sz w:val="28"/>
          <w:szCs w:val="28"/>
          <w:lang w:val="pl-PL"/>
        </w:rPr>
        <w:t>.</w:t>
      </w:r>
      <w:r>
        <w:rPr>
          <w:rFonts w:eastAsia="Georgia"/>
          <w:b/>
          <w:sz w:val="28"/>
          <w:szCs w:val="28"/>
        </w:rPr>
        <w:t>doc / .docx) lub PDF;</w:t>
      </w:r>
    </w:p>
    <w:p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rFonts w:eastAsia="Georgia"/>
          <w:sz w:val="28"/>
          <w:szCs w:val="28"/>
        </w:rPr>
      </w:pPr>
      <w:r>
        <w:rPr>
          <w:rFonts w:eastAsia="Georgia"/>
          <w:b/>
          <w:sz w:val="28"/>
          <w:szCs w:val="28"/>
        </w:rPr>
        <w:t>dokumenty muszą być przesyłane wg formatu: Nazwisko (łacińska pisownia z paszportu)_nazwa (np. Ivanou_CV – dla CV, Ivanova_LM – dla listu motywacyjnego etc.)</w:t>
      </w:r>
    </w:p>
    <w:p>
      <w:pPr>
        <w:spacing w:line="276" w:lineRule="auto"/>
        <w:jc w:val="both"/>
        <w:rPr>
          <w:rFonts w:eastAsia="Georgia"/>
          <w:sz w:val="28"/>
          <w:szCs w:val="28"/>
        </w:rPr>
      </w:pPr>
    </w:p>
    <w:p>
      <w:pPr>
        <w:spacing w:line="276" w:lineRule="auto"/>
        <w:jc w:val="both"/>
        <w:rPr>
          <w:rFonts w:eastAsia="Georgia"/>
          <w:sz w:val="28"/>
          <w:szCs w:val="28"/>
        </w:rPr>
      </w:pPr>
    </w:p>
    <w:p>
      <w:pPr>
        <w:spacing w:line="276" w:lineRule="auto"/>
        <w:jc w:val="both"/>
        <w:rPr>
          <w:rFonts w:eastAsia="Georgia"/>
          <w:sz w:val="28"/>
          <w:szCs w:val="28"/>
        </w:rPr>
      </w:pPr>
      <w:r>
        <w:rPr>
          <w:rFonts w:eastAsia="Georgia"/>
          <w:sz w:val="28"/>
          <w:szCs w:val="28"/>
          <w:u w:val="single"/>
        </w:rPr>
        <w:t>Oferujemy</w:t>
      </w:r>
      <w:r>
        <w:rPr>
          <w:rFonts w:eastAsia="Georgia"/>
          <w:sz w:val="28"/>
          <w:szCs w:val="28"/>
        </w:rPr>
        <w:t>:</w:t>
      </w:r>
    </w:p>
    <w:p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rFonts w:eastAsia="Georgia"/>
          <w:sz w:val="28"/>
          <w:szCs w:val="28"/>
        </w:rPr>
      </w:pPr>
      <w:r>
        <w:rPr>
          <w:rFonts w:hint="default" w:eastAsia="Georgia"/>
          <w:sz w:val="28"/>
          <w:szCs w:val="28"/>
          <w:lang w:val="pl-PL"/>
        </w:rPr>
        <w:t xml:space="preserve"> unikatową b</w:t>
      </w:r>
      <w:r>
        <w:rPr>
          <w:rFonts w:eastAsia="Georgia"/>
          <w:sz w:val="28"/>
          <w:szCs w:val="28"/>
        </w:rPr>
        <w:t>ezpłatn</w:t>
      </w:r>
      <w:r>
        <w:rPr>
          <w:rFonts w:eastAsia="Georgia"/>
          <w:sz w:val="28"/>
          <w:szCs w:val="28"/>
          <w:lang w:val="pl-PL"/>
        </w:rPr>
        <w:t>ą</w:t>
      </w:r>
      <w:r>
        <w:rPr>
          <w:rFonts w:hint="default" w:eastAsia="Georgia"/>
          <w:sz w:val="28"/>
          <w:szCs w:val="28"/>
          <w:lang w:val="pl-PL"/>
        </w:rPr>
        <w:t xml:space="preserve"> ofertę kształceniową w Paryżu</w:t>
      </w:r>
      <w:r>
        <w:rPr>
          <w:rFonts w:eastAsia="Georgia"/>
          <w:sz w:val="28"/>
          <w:szCs w:val="28"/>
        </w:rPr>
        <w:t>;</w:t>
      </w:r>
    </w:p>
    <w:p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rFonts w:eastAsia="Georgia"/>
          <w:sz w:val="28"/>
          <w:szCs w:val="28"/>
        </w:rPr>
      </w:pPr>
      <w:r>
        <w:rPr>
          <w:rFonts w:hint="default" w:eastAsia="Georgia"/>
          <w:sz w:val="28"/>
          <w:szCs w:val="28"/>
          <w:lang w:val="pl-PL"/>
        </w:rPr>
        <w:t xml:space="preserve">pokrycie kosztów podróży;  </w:t>
      </w:r>
    </w:p>
    <w:p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rFonts w:eastAsia="Georgia"/>
          <w:sz w:val="28"/>
          <w:szCs w:val="28"/>
        </w:rPr>
      </w:pPr>
      <w:r>
        <w:rPr>
          <w:rFonts w:hint="default" w:eastAsia="Georgia"/>
          <w:sz w:val="28"/>
          <w:szCs w:val="28"/>
          <w:lang w:val="pl-PL"/>
        </w:rPr>
        <w:t>pokrycie kosztów zakwaterowania;</w:t>
      </w:r>
    </w:p>
    <w:p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rFonts w:eastAsia="Georgia"/>
          <w:sz w:val="28"/>
          <w:szCs w:val="28"/>
        </w:rPr>
      </w:pPr>
      <w:r>
        <w:rPr>
          <w:rFonts w:hint="default" w:eastAsia="Georgia"/>
          <w:sz w:val="28"/>
          <w:szCs w:val="28"/>
          <w:lang w:val="pl-PL"/>
        </w:rPr>
        <w:t xml:space="preserve">certyfikat ukończenia Stażu </w:t>
      </w:r>
    </w:p>
    <w:p>
      <w:pPr>
        <w:widowControl/>
        <w:numPr>
          <w:numId w:val="0"/>
        </w:numPr>
        <w:autoSpaceDE/>
        <w:autoSpaceDN/>
        <w:spacing w:line="276" w:lineRule="auto"/>
        <w:ind w:left="360" w:leftChars="0"/>
        <w:jc w:val="both"/>
        <w:rPr>
          <w:rFonts w:hint="default" w:eastAsia="Georgia"/>
          <w:sz w:val="28"/>
          <w:szCs w:val="28"/>
          <w:lang w:val="pl-PL"/>
        </w:rPr>
      </w:pPr>
      <w:r>
        <w:rPr>
          <w:rFonts w:hint="default" w:eastAsia="Georgia"/>
          <w:sz w:val="28"/>
          <w:szCs w:val="28"/>
          <w:lang w:val="pl-PL"/>
        </w:rPr>
        <w:t xml:space="preserve">Koszty utrzymania podczas wyjazdu uczestnicy pokrywają sami. </w:t>
      </w:r>
    </w:p>
    <w:p>
      <w:pPr>
        <w:widowControl/>
        <w:numPr>
          <w:ilvl w:val="0"/>
          <w:numId w:val="0"/>
        </w:numPr>
        <w:autoSpaceDE/>
        <w:autoSpaceDN/>
        <w:spacing w:line="276" w:lineRule="auto"/>
        <w:ind w:left="360" w:leftChars="0"/>
        <w:jc w:val="both"/>
        <w:rPr>
          <w:rFonts w:eastAsia="Georgia"/>
          <w:sz w:val="28"/>
          <w:szCs w:val="28"/>
        </w:rPr>
      </w:pPr>
    </w:p>
    <w:p>
      <w:pPr>
        <w:widowControl/>
        <w:numPr>
          <w:ilvl w:val="0"/>
          <w:numId w:val="0"/>
        </w:numPr>
        <w:autoSpaceDE/>
        <w:autoSpaceDN/>
        <w:spacing w:line="276" w:lineRule="auto"/>
        <w:ind w:left="360" w:leftChars="0"/>
        <w:jc w:val="both"/>
        <w:rPr>
          <w:rFonts w:hint="default" w:eastAsia="Georgia"/>
          <w:sz w:val="28"/>
          <w:szCs w:val="28"/>
          <w:lang w:val="uk-UA"/>
        </w:rPr>
      </w:pPr>
      <w:r>
        <w:rPr>
          <w:rFonts w:hint="default" w:eastAsia="Georgia"/>
          <w:sz w:val="28"/>
          <w:szCs w:val="28"/>
          <w:lang w:val="pl-PL"/>
        </w:rPr>
        <w:t>L</w:t>
      </w:r>
      <w:r>
        <w:rPr>
          <w:rFonts w:eastAsia="Georgia"/>
          <w:sz w:val="28"/>
          <w:szCs w:val="28"/>
        </w:rPr>
        <w:t xml:space="preserve">imit miejsc: </w:t>
      </w:r>
      <w:r>
        <w:rPr>
          <w:rFonts w:hint="default" w:eastAsia="Georgia"/>
          <w:sz w:val="28"/>
          <w:szCs w:val="28"/>
          <w:lang w:val="pl-PL"/>
        </w:rPr>
        <w:t>4 (2 osoby na I staż i 2 osoby na II staż)</w:t>
      </w:r>
      <w:r>
        <w:rPr>
          <w:rFonts w:hint="default" w:eastAsia="Georgia"/>
          <w:sz w:val="28"/>
          <w:szCs w:val="28"/>
          <w:lang w:val="uk-UA"/>
        </w:rPr>
        <w:t>.</w:t>
      </w:r>
    </w:p>
    <w:p>
      <w:pPr>
        <w:widowControl/>
        <w:numPr>
          <w:ilvl w:val="0"/>
          <w:numId w:val="0"/>
        </w:numPr>
        <w:autoSpaceDE/>
        <w:autoSpaceDN/>
        <w:spacing w:line="276" w:lineRule="auto"/>
        <w:ind w:left="360" w:leftChars="0"/>
        <w:jc w:val="both"/>
        <w:rPr>
          <w:rFonts w:hint="default" w:eastAsia="Georgia"/>
          <w:sz w:val="28"/>
          <w:szCs w:val="28"/>
          <w:lang w:val="uk-UA"/>
        </w:rPr>
      </w:pPr>
      <w:r>
        <w:rPr>
          <w:rFonts w:hint="default" w:eastAsia="Georgia"/>
          <w:sz w:val="28"/>
          <w:szCs w:val="28"/>
          <w:lang w:val="pl-PL"/>
        </w:rPr>
        <w:t>J</w:t>
      </w:r>
      <w:r>
        <w:rPr>
          <w:rFonts w:eastAsia="Georgia"/>
          <w:sz w:val="28"/>
          <w:szCs w:val="28"/>
        </w:rPr>
        <w:t>ęzyk</w:t>
      </w:r>
      <w:r>
        <w:rPr>
          <w:rFonts w:hint="default" w:eastAsia="Georgia"/>
          <w:sz w:val="28"/>
          <w:szCs w:val="28"/>
          <w:lang w:val="pl-PL"/>
        </w:rPr>
        <w:t>iem</w:t>
      </w:r>
      <w:r>
        <w:rPr>
          <w:rFonts w:eastAsia="Georgia"/>
          <w:sz w:val="28"/>
          <w:szCs w:val="28"/>
        </w:rPr>
        <w:t xml:space="preserve"> wykładowym </w:t>
      </w:r>
      <w:r>
        <w:rPr>
          <w:rFonts w:hint="default" w:eastAsia="Georgia"/>
          <w:sz w:val="28"/>
          <w:szCs w:val="28"/>
          <w:lang w:val="pl-PL"/>
        </w:rPr>
        <w:t>stażu jest język francuski</w:t>
      </w:r>
      <w:r>
        <w:rPr>
          <w:rFonts w:hint="default" w:eastAsia="Georgia"/>
          <w:sz w:val="28"/>
          <w:szCs w:val="28"/>
          <w:lang w:val="uk-UA"/>
        </w:rPr>
        <w:t>.</w:t>
      </w:r>
    </w:p>
    <w:p>
      <w:pPr>
        <w:spacing w:line="276" w:lineRule="auto"/>
        <w:jc w:val="both"/>
        <w:rPr>
          <w:rFonts w:eastAsia="Georgia"/>
          <w:b/>
          <w:sz w:val="28"/>
          <w:szCs w:val="28"/>
        </w:rPr>
      </w:pPr>
    </w:p>
    <w:p>
      <w:pPr>
        <w:spacing w:line="276" w:lineRule="auto"/>
        <w:rPr>
          <w:rFonts w:eastAsia="Georgia"/>
          <w:sz w:val="28"/>
          <w:szCs w:val="28"/>
        </w:rPr>
      </w:pPr>
      <w:r>
        <w:rPr>
          <w:rFonts w:eastAsia="Georgia"/>
          <w:sz w:val="28"/>
          <w:szCs w:val="28"/>
        </w:rPr>
        <w:t xml:space="preserve">Termin nadsyłania zgłoszeń: </w:t>
      </w:r>
      <w:r>
        <w:rPr>
          <w:rFonts w:hint="default" w:eastAsia="Georgia"/>
          <w:sz w:val="28"/>
          <w:szCs w:val="28"/>
          <w:lang w:val="pl-PL"/>
        </w:rPr>
        <w:t xml:space="preserve">do </w:t>
      </w:r>
      <w:r>
        <w:rPr>
          <w:rFonts w:hint="default" w:eastAsia="Georgia"/>
          <w:b/>
          <w:bCs/>
          <w:sz w:val="28"/>
          <w:szCs w:val="28"/>
          <w:lang w:val="pl-PL"/>
        </w:rPr>
        <w:t xml:space="preserve">30 </w:t>
      </w:r>
      <w:r>
        <w:rPr>
          <w:rFonts w:eastAsia="Georgia"/>
          <w:b/>
          <w:sz w:val="28"/>
          <w:szCs w:val="28"/>
        </w:rPr>
        <w:t xml:space="preserve"> </w:t>
      </w:r>
      <w:r>
        <w:rPr>
          <w:rFonts w:hint="default" w:eastAsia="Georgia"/>
          <w:b/>
          <w:sz w:val="28"/>
          <w:szCs w:val="28"/>
          <w:lang w:val="pl-PL"/>
        </w:rPr>
        <w:t>września</w:t>
      </w:r>
      <w:r>
        <w:rPr>
          <w:rFonts w:eastAsia="Georgia"/>
          <w:b/>
          <w:sz w:val="28"/>
          <w:szCs w:val="28"/>
        </w:rPr>
        <w:t xml:space="preserve"> do 23:59 czasu polskiego</w:t>
      </w:r>
      <w:r>
        <w:rPr>
          <w:rFonts w:eastAsia="Georgia"/>
          <w:sz w:val="28"/>
          <w:szCs w:val="28"/>
        </w:rPr>
        <w:t>.</w:t>
      </w:r>
    </w:p>
    <w:p>
      <w:pPr>
        <w:spacing w:line="276" w:lineRule="auto"/>
        <w:rPr>
          <w:rFonts w:eastAsia="Georgia"/>
          <w:sz w:val="28"/>
          <w:szCs w:val="28"/>
        </w:rPr>
      </w:pPr>
    </w:p>
    <w:p>
      <w:pPr>
        <w:spacing w:line="276" w:lineRule="auto"/>
        <w:rPr>
          <w:rFonts w:eastAsia="Georgia"/>
          <w:sz w:val="28"/>
          <w:szCs w:val="28"/>
        </w:rPr>
      </w:pPr>
      <w:r>
        <w:rPr>
          <w:rFonts w:eastAsia="Georgia"/>
          <w:sz w:val="28"/>
          <w:szCs w:val="28"/>
        </w:rPr>
        <w:t xml:space="preserve">Wymagane dokumenty prosimy wysyłać na adres: </w:t>
      </w:r>
      <w:r>
        <w:fldChar w:fldCharType="begin"/>
      </w:r>
      <w:r>
        <w:instrText xml:space="preserve"> HYPERLINK "mailto:cd.studium@uw.edu.pl" </w:instrText>
      </w:r>
      <w:r>
        <w:fldChar w:fldCharType="separate"/>
      </w:r>
      <w:r>
        <w:rPr>
          <w:rStyle w:val="8"/>
          <w:rFonts w:eastAsia="Georgia"/>
          <w:sz w:val="28"/>
          <w:szCs w:val="28"/>
        </w:rPr>
        <w:t>cd.studium@uw.edu.pl</w:t>
      </w:r>
      <w:r>
        <w:rPr>
          <w:rStyle w:val="8"/>
          <w:rFonts w:eastAsia="Georgia"/>
          <w:sz w:val="28"/>
          <w:szCs w:val="28"/>
        </w:rPr>
        <w:fldChar w:fldCharType="end"/>
      </w:r>
      <w:r>
        <w:rPr>
          <w:rFonts w:eastAsia="Georgia"/>
          <w:sz w:val="28"/>
          <w:szCs w:val="28"/>
        </w:rPr>
        <w:t xml:space="preserve"> . W tytule maila prosimy wpisywać: Imię nazwisko (łacińska pisownia z paszportu) – CD </w:t>
      </w:r>
      <w:r>
        <w:rPr>
          <w:rFonts w:hint="default" w:eastAsia="Georgia"/>
          <w:sz w:val="28"/>
          <w:szCs w:val="28"/>
          <w:lang w:val="pl-PL"/>
        </w:rPr>
        <w:t>(numer edycji)</w:t>
      </w:r>
      <w:r>
        <w:rPr>
          <w:rFonts w:eastAsia="Georgia"/>
          <w:sz w:val="28"/>
          <w:szCs w:val="28"/>
        </w:rPr>
        <w:t xml:space="preserve"> (np. </w:t>
      </w:r>
      <w:r>
        <w:rPr>
          <w:rFonts w:eastAsia="Georgia"/>
          <w:b/>
          <w:sz w:val="28"/>
          <w:szCs w:val="28"/>
        </w:rPr>
        <w:t>Mikalai Ivanou – CD I</w:t>
      </w:r>
      <w:r>
        <w:rPr>
          <w:rFonts w:eastAsia="Georgia"/>
          <w:sz w:val="28"/>
          <w:szCs w:val="28"/>
        </w:rPr>
        <w:t xml:space="preserve"> ).</w:t>
      </w:r>
    </w:p>
    <w:p>
      <w:pPr>
        <w:spacing w:line="276" w:lineRule="auto"/>
        <w:rPr>
          <w:rFonts w:eastAsia="Georgia"/>
          <w:sz w:val="28"/>
          <w:szCs w:val="28"/>
        </w:rPr>
      </w:pPr>
    </w:p>
    <w:p>
      <w:pPr>
        <w:spacing w:line="276" w:lineRule="auto"/>
        <w:jc w:val="both"/>
        <w:rPr>
          <w:rStyle w:val="9"/>
          <w:sz w:val="28"/>
          <w:szCs w:val="28"/>
        </w:rPr>
      </w:pPr>
      <w:r>
        <w:rPr>
          <w:rStyle w:val="9"/>
          <w:sz w:val="28"/>
          <w:szCs w:val="28"/>
        </w:rPr>
        <w:t xml:space="preserve">Zgłoszenia, które wpłyną po wyznaczonym terminie lub niespełniające ww. wymogów, nie będą rozpatrywane. </w:t>
      </w:r>
    </w:p>
    <w:p>
      <w:pPr>
        <w:spacing w:line="276" w:lineRule="auto"/>
        <w:jc w:val="both"/>
        <w:rPr>
          <w:rStyle w:val="9"/>
          <w:sz w:val="28"/>
          <w:szCs w:val="28"/>
        </w:rPr>
      </w:pPr>
    </w:p>
    <w:p>
      <w:pPr>
        <w:spacing w:line="276" w:lineRule="auto"/>
        <w:jc w:val="both"/>
        <w:rPr>
          <w:rStyle w:val="9"/>
          <w:rFonts w:hint="default"/>
          <w:sz w:val="28"/>
          <w:szCs w:val="28"/>
          <w:lang w:val="pl-PL"/>
        </w:rPr>
      </w:pPr>
      <w:r>
        <w:rPr>
          <w:rStyle w:val="9"/>
          <w:sz w:val="28"/>
          <w:szCs w:val="28"/>
        </w:rPr>
        <w:t>Ze względu na dużą liczbę zgłoszeń, Komisja Kwalifikacyjna skontaktuje się wyłącznie z wybranymi kandydatam</w:t>
      </w:r>
      <w:r>
        <w:rPr>
          <w:rStyle w:val="9"/>
          <w:rFonts w:hint="default"/>
          <w:sz w:val="28"/>
          <w:szCs w:val="28"/>
          <w:lang w:val="pl-PL"/>
        </w:rPr>
        <w:t>i.</w:t>
      </w:r>
    </w:p>
    <w:p>
      <w:pPr>
        <w:spacing w:line="276" w:lineRule="auto"/>
        <w:jc w:val="both"/>
        <w:rPr>
          <w:rStyle w:val="9"/>
          <w:sz w:val="28"/>
          <w:szCs w:val="28"/>
        </w:rPr>
      </w:pPr>
    </w:p>
    <w:p>
      <w:pPr>
        <w:spacing w:line="276" w:lineRule="auto"/>
        <w:jc w:val="both"/>
        <w:rPr>
          <w:rFonts w:eastAsia="Georgia"/>
          <w:sz w:val="28"/>
          <w:szCs w:val="28"/>
        </w:rPr>
      </w:pPr>
      <w:r>
        <w:rPr>
          <w:rStyle w:val="9"/>
          <w:sz w:val="28"/>
          <w:szCs w:val="28"/>
        </w:rPr>
        <w:t xml:space="preserve">Program będzie realizowany w </w:t>
      </w:r>
      <w:r>
        <w:rPr>
          <w:rStyle w:val="9"/>
          <w:rFonts w:hint="default"/>
          <w:sz w:val="28"/>
          <w:szCs w:val="28"/>
          <w:lang w:val="pl-PL"/>
        </w:rPr>
        <w:t xml:space="preserve">Paryżu, </w:t>
      </w:r>
      <w:r>
        <w:rPr>
          <w:rFonts w:hint="default" w:eastAsia="Georgia"/>
          <w:b/>
          <w:bCs w:val="0"/>
          <w:sz w:val="28"/>
          <w:szCs w:val="28"/>
          <w:lang w:val="pl-PL"/>
        </w:rPr>
        <w:t>Institute National du Service Public</w:t>
      </w:r>
      <w:r>
        <w:rPr>
          <w:rStyle w:val="9"/>
          <w:sz w:val="28"/>
          <w:szCs w:val="28"/>
        </w:rPr>
        <w:t xml:space="preserve">. </w:t>
      </w:r>
    </w:p>
    <w:p>
      <w:pPr>
        <w:spacing w:line="276" w:lineRule="auto"/>
        <w:rPr>
          <w:rFonts w:eastAsia="Georgia"/>
          <w:sz w:val="28"/>
          <w:szCs w:val="28"/>
        </w:rPr>
      </w:pPr>
    </w:p>
    <w:p>
      <w:pPr>
        <w:spacing w:line="276" w:lineRule="auto"/>
        <w:rPr>
          <w:rFonts w:eastAsia="Georgia"/>
          <w:sz w:val="28"/>
          <w:szCs w:val="28"/>
        </w:rPr>
      </w:pPr>
      <w:r>
        <w:rPr>
          <w:rFonts w:eastAsia="Georgia"/>
          <w:sz w:val="28"/>
          <w:szCs w:val="28"/>
        </w:rPr>
        <w:t xml:space="preserve">Ogłoszenie wyników:  </w:t>
      </w:r>
      <w:r>
        <w:rPr>
          <w:rFonts w:hint="default" w:eastAsia="Georgia"/>
          <w:sz w:val="28"/>
          <w:szCs w:val="28"/>
          <w:lang w:val="pl-PL"/>
        </w:rPr>
        <w:t>16 października</w:t>
      </w:r>
      <w:r>
        <w:rPr>
          <w:rFonts w:eastAsia="Georgia"/>
          <w:sz w:val="28"/>
          <w:szCs w:val="28"/>
        </w:rPr>
        <w:t xml:space="preserve"> 202</w:t>
      </w:r>
      <w:r>
        <w:rPr>
          <w:rFonts w:hint="default" w:eastAsia="Georgia"/>
          <w:sz w:val="28"/>
          <w:szCs w:val="28"/>
          <w:lang w:val="pl-PL"/>
        </w:rPr>
        <w:t>3</w:t>
      </w:r>
      <w:r>
        <w:rPr>
          <w:rFonts w:eastAsia="Georgia"/>
          <w:sz w:val="28"/>
          <w:szCs w:val="28"/>
        </w:rPr>
        <w:t xml:space="preserve"> roku.</w:t>
      </w:r>
    </w:p>
    <w:p>
      <w:pPr>
        <w:spacing w:line="276" w:lineRule="auto"/>
        <w:rPr>
          <w:rFonts w:eastAsia="Georgia"/>
          <w:sz w:val="28"/>
          <w:szCs w:val="28"/>
        </w:rPr>
      </w:pPr>
    </w:p>
    <w:p>
      <w:pPr>
        <w:spacing w:line="276" w:lineRule="auto"/>
      </w:pPr>
      <w:bookmarkStart w:id="0" w:name="_GoBack"/>
      <w:bookmarkEnd w:id="0"/>
    </w:p>
    <w:sectPr>
      <w:headerReference r:id="rId3" w:type="default"/>
      <w:footerReference r:id="rId4" w:type="default"/>
      <w:type w:val="continuous"/>
      <w:pgSz w:w="11910" w:h="16840"/>
      <w:pgMar w:top="3091" w:right="600" w:bottom="280" w:left="600" w:header="567" w:footer="245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  <w:r>
      <w:rPr>
        <w:lang w:val="pl-PL" w:eastAsia="pl-PL"/>
      </w:rPr>
      <w:drawing>
        <wp:inline distT="0" distB="0" distL="0" distR="0">
          <wp:extent cx="6797040" cy="1021080"/>
          <wp:effectExtent l="0" t="0" r="0" b="0"/>
          <wp:docPr id="1" name="Obraz 1" descr="Stopka_SEW_2016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_SEW_2016_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9704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677025" cy="1152525"/>
          <wp:effectExtent l="0" t="0" r="0" b="0"/>
          <wp:wrapNone/>
          <wp:docPr id="18" name="Obraz 18" descr="Studia Wschodnie_Studium Dypl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 descr="Studia Wschodnie_Studium Dyplomatycz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7702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FC0ECE"/>
    <w:multiLevelType w:val="multilevel"/>
    <w:tmpl w:val="06FC0ECE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F36482B"/>
    <w:multiLevelType w:val="multilevel"/>
    <w:tmpl w:val="0F36482B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78AA5437"/>
    <w:multiLevelType w:val="multilevel"/>
    <w:tmpl w:val="78AA5437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hideSpellingErrors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F9"/>
    <w:rsid w:val="0001224E"/>
    <w:rsid w:val="000D6133"/>
    <w:rsid w:val="00100C81"/>
    <w:rsid w:val="00101BF9"/>
    <w:rsid w:val="002142A9"/>
    <w:rsid w:val="00230528"/>
    <w:rsid w:val="002A72BB"/>
    <w:rsid w:val="00383CEC"/>
    <w:rsid w:val="003A39FA"/>
    <w:rsid w:val="00496348"/>
    <w:rsid w:val="00507F79"/>
    <w:rsid w:val="005106A3"/>
    <w:rsid w:val="00602126"/>
    <w:rsid w:val="008A5BE7"/>
    <w:rsid w:val="00B432B5"/>
    <w:rsid w:val="00D352E9"/>
    <w:rsid w:val="00D43A42"/>
    <w:rsid w:val="00D7023F"/>
    <w:rsid w:val="00DF6153"/>
    <w:rsid w:val="00E343FF"/>
    <w:rsid w:val="00E556BD"/>
    <w:rsid w:val="00F16DA9"/>
    <w:rsid w:val="03357802"/>
    <w:rsid w:val="1EB34E1A"/>
    <w:rsid w:val="2CC75678"/>
    <w:rsid w:val="2DE67EC7"/>
    <w:rsid w:val="30326A3D"/>
    <w:rsid w:val="4608753C"/>
    <w:rsid w:val="5CA0617C"/>
    <w:rsid w:val="617C669E"/>
    <w:rsid w:val="69AD626E"/>
    <w:rsid w:val="6BB8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sk-SK" w:eastAsia="en-US" w:bidi="ar-SA"/>
    </w:rPr>
  </w:style>
  <w:style w:type="paragraph" w:styleId="2">
    <w:name w:val="heading 2"/>
    <w:basedOn w:val="1"/>
    <w:link w:val="16"/>
    <w:qFormat/>
    <w:uiPriority w:val="1"/>
    <w:pPr>
      <w:spacing w:before="27"/>
      <w:ind w:left="686" w:hanging="360"/>
      <w:outlineLvl w:val="1"/>
    </w:pPr>
    <w:rPr>
      <w:b/>
      <w:bCs/>
      <w:lang w:val="pl-PL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7"/>
    <w:qFormat/>
    <w:uiPriority w:val="1"/>
    <w:rPr>
      <w:sz w:val="40"/>
      <w:szCs w:val="40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536"/>
        <w:tab w:val="right" w:pos="9072"/>
      </w:tabs>
    </w:pPr>
  </w:style>
  <w:style w:type="paragraph" w:styleId="7">
    <w:name w:val="header"/>
    <w:basedOn w:val="1"/>
    <w:link w:val="14"/>
    <w:unhideWhenUsed/>
    <w:qFormat/>
    <w:uiPriority w:val="99"/>
    <w:pPr>
      <w:tabs>
        <w:tab w:val="center" w:pos="4536"/>
        <w:tab w:val="right" w:pos="9072"/>
      </w:tabs>
    </w:pPr>
  </w:style>
  <w:style w:type="character" w:styleId="8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Strong"/>
    <w:basedOn w:val="3"/>
    <w:qFormat/>
    <w:uiPriority w:val="22"/>
    <w:rPr>
      <w:b/>
      <w:bCs/>
    </w:rPr>
  </w:style>
  <w:style w:type="paragraph" w:styleId="10">
    <w:name w:val="Title"/>
    <w:basedOn w:val="1"/>
    <w:link w:val="18"/>
    <w:qFormat/>
    <w:uiPriority w:val="1"/>
    <w:pPr>
      <w:spacing w:before="140"/>
      <w:ind w:left="1" w:right="4"/>
      <w:jc w:val="center"/>
    </w:pPr>
    <w:rPr>
      <w:rFonts w:ascii="Georgia" w:hAnsi="Georgia" w:eastAsia="Georgia" w:cs="Georgia"/>
      <w:sz w:val="100"/>
      <w:szCs w:val="100"/>
      <w:u w:val="single" w:color="000000"/>
    </w:rPr>
  </w:style>
  <w:style w:type="table" w:customStyle="1" w:styleId="11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Nagłówek Znak"/>
    <w:basedOn w:val="3"/>
    <w:link w:val="7"/>
    <w:qFormat/>
    <w:uiPriority w:val="99"/>
    <w:rPr>
      <w:rFonts w:ascii="Times New Roman" w:hAnsi="Times New Roman" w:eastAsia="Times New Roman" w:cs="Times New Roman"/>
      <w:lang w:val="sk-SK"/>
    </w:rPr>
  </w:style>
  <w:style w:type="character" w:customStyle="1" w:styleId="15">
    <w:name w:val="Stopka Znak"/>
    <w:basedOn w:val="3"/>
    <w:link w:val="6"/>
    <w:qFormat/>
    <w:uiPriority w:val="99"/>
    <w:rPr>
      <w:rFonts w:ascii="Times New Roman" w:hAnsi="Times New Roman" w:eastAsia="Times New Roman" w:cs="Times New Roman"/>
      <w:lang w:val="sk-SK"/>
    </w:rPr>
  </w:style>
  <w:style w:type="character" w:customStyle="1" w:styleId="16">
    <w:name w:val="Nagłówek 2 Znak"/>
    <w:basedOn w:val="3"/>
    <w:link w:val="2"/>
    <w:qFormat/>
    <w:uiPriority w:val="1"/>
    <w:rPr>
      <w:rFonts w:ascii="Times New Roman" w:hAnsi="Times New Roman" w:eastAsia="Times New Roman" w:cs="Times New Roman"/>
      <w:b/>
      <w:bCs/>
      <w:lang w:val="pl-PL"/>
    </w:rPr>
  </w:style>
  <w:style w:type="character" w:customStyle="1" w:styleId="17">
    <w:name w:val="Tekst podstawowy Znak"/>
    <w:basedOn w:val="3"/>
    <w:link w:val="5"/>
    <w:qFormat/>
    <w:uiPriority w:val="1"/>
    <w:rPr>
      <w:rFonts w:ascii="Times New Roman" w:hAnsi="Times New Roman" w:eastAsia="Times New Roman" w:cs="Times New Roman"/>
      <w:sz w:val="40"/>
      <w:szCs w:val="40"/>
      <w:lang w:val="sk-SK"/>
    </w:rPr>
  </w:style>
  <w:style w:type="character" w:customStyle="1" w:styleId="18">
    <w:name w:val="Tytuł Znak"/>
    <w:basedOn w:val="3"/>
    <w:link w:val="10"/>
    <w:qFormat/>
    <w:uiPriority w:val="1"/>
    <w:rPr>
      <w:rFonts w:ascii="Georgia" w:hAnsi="Georgia" w:eastAsia="Georgia" w:cs="Georgia"/>
      <w:sz w:val="100"/>
      <w:szCs w:val="100"/>
      <w:u w:val="single" w:color="000000"/>
      <w:lang w:val="sk-SK"/>
    </w:rPr>
  </w:style>
  <w:style w:type="paragraph" w:customStyle="1" w:styleId="19">
    <w:name w:val="Default"/>
    <w:qFormat/>
    <w:uiPriority w:val="0"/>
    <w:pPr>
      <w:widowControl/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437B6-E39C-49D5-A8BD-0983F03722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518</Words>
  <Characters>3109</Characters>
  <Lines>25</Lines>
  <Paragraphs>7</Paragraphs>
  <TotalTime>33</TotalTime>
  <ScaleCrop>false</ScaleCrop>
  <LinksUpToDate>false</LinksUpToDate>
  <CharactersWithSpaces>3620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2023-09-04T12:10:00Z</dcterms:created>
  <dc:creator>AdminFS</dc:creator>
  <cp:lastModifiedBy>STYPENDIA STUDIUM</cp:lastModifiedBy>
  <dcterms:modified xsi:type="dcterms:W3CDTF">2023-09-19T10:01:53Z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2022-07-12T00:00:00Z</vt:filetime>
  </property>
  <property fmtid="{D5CDD505-2E9C-101B-9397-08002B2CF9AE}" pid="5" name="KSOProductBuildVer">
    <vt:lpwstr>1045-12.2.0.13215</vt:lpwstr>
  </property>
  <property fmtid="{D5CDD505-2E9C-101B-9397-08002B2CF9AE}" pid="6" name="ICV">
    <vt:lpwstr>D03B61F23CBD4FC39C11804C7B382CE6_12</vt:lpwstr>
  </property>
</Properties>
</file>